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/>
      </w:tblPr>
      <w:tblGrid>
        <w:gridCol w:w="4925"/>
        <w:gridCol w:w="4615"/>
      </w:tblGrid>
      <w:tr w:rsidR="0068510C" w:rsidRPr="00BE1021" w:rsidTr="00A8103E">
        <w:trPr>
          <w:trHeight w:val="3108"/>
        </w:trPr>
        <w:tc>
          <w:tcPr>
            <w:tcW w:w="4928" w:type="dxa"/>
          </w:tcPr>
          <w:p w:rsidR="0068510C" w:rsidRPr="00BE1021" w:rsidRDefault="0068510C" w:rsidP="00A8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810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A2681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BA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42560B" w:rsidP="00A810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3F583D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68510C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8510C" w:rsidRDefault="002D0A2A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33.02.01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565081" w:rsidRDefault="00565081" w:rsidP="00565081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565081" w:rsidRDefault="00565081" w:rsidP="00565081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565081" w:rsidRPr="00674740" w:rsidRDefault="00565081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565081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BA2681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="000B442D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BA2681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10.06.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</w:t>
      </w:r>
      <w:proofErr w:type="gramStart"/>
      <w:r w:rsidRPr="00D639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81" w:rsidRDefault="00AA3981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Pr="00BD0139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4422D1" w:rsidRPr="004422D1" w:rsidRDefault="009B484B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22D1" w:rsidRPr="004422D1">
        <w:rPr>
          <w:rFonts w:ascii="Times New Roman" w:hAnsi="Times New Roman" w:cs="Times New Roman"/>
          <w:b/>
          <w:sz w:val="28"/>
          <w:szCs w:val="28"/>
        </w:rPr>
        <w:t>Фармацевт (базовой подготовки) должен обладать общими компетенциями, включающими в себя способность: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Pr="004422D1" w:rsidRDefault="00B05817" w:rsidP="000B442D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8C30B7" w:rsidRDefault="008C30B7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C30B7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Т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ематический план и содержание учебной дисциплины </w:t>
      </w:r>
      <w:r w:rsidRPr="00995E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683"/>
        <w:gridCol w:w="7386"/>
        <w:gridCol w:w="931"/>
        <w:gridCol w:w="2947"/>
      </w:tblGrid>
      <w:tr w:rsidR="00BA2681" w:rsidRPr="000A2A2D" w:rsidTr="00101E58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BA2681" w:rsidRPr="000A2A2D" w:rsidTr="00101E58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A2681" w:rsidRPr="006D5FC7" w:rsidTr="00101E58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6D5FC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B15054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6D5FC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6D5FC7" w:rsidTr="00101E58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0A2A2D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6D5FC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EF32FB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350F5F" w:rsidRDefault="00BA2681" w:rsidP="00101E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6D5FC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A2681" w:rsidRPr="006D5FC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логичность,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дискурсивность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дискурсивность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A81E29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8F0F67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A2681" w:rsidRPr="0056148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385C73" w:rsidRDefault="00BA2681" w:rsidP="00101E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7A3408" w:rsidRDefault="00BA2681" w:rsidP="00101E58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Специфика античной </w:t>
            </w:r>
            <w:proofErr w:type="spellStart"/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</w:t>
            </w:r>
            <w:proofErr w:type="spellEnd"/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7A3408" w:rsidRDefault="00BA2681" w:rsidP="00101E58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proofErr w:type="gramStart"/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proofErr w:type="gramStart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proofErr w:type="gramEnd"/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Диоген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Лаэртский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жизни, учениях и изречениях знаменитых философов»;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6B3622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A2681" w:rsidRPr="0056148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8A3E3C" w:rsidRDefault="00BA2681" w:rsidP="00101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</w:t>
            </w:r>
            <w:proofErr w:type="spellStart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Авицена</w:t>
            </w:r>
            <w:proofErr w:type="spellEnd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56148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2681" w:rsidRPr="00561481" w:rsidTr="00101E58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4A6198" w:rsidRDefault="00BA2681" w:rsidP="00101E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9A23EF" w:rsidRDefault="00BA2681" w:rsidP="00101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  <w:proofErr w:type="gramEnd"/>
          </w:p>
          <w:p w:rsidR="00BA2681" w:rsidRPr="00694EB8" w:rsidRDefault="00BA2681" w:rsidP="00101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2681" w:rsidRPr="00561481" w:rsidTr="00101E58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60277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681" w:rsidRPr="00A81E29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EB38A5" w:rsidRDefault="00BA2681" w:rsidP="00101E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D80552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304720" w:rsidRDefault="00BA2681" w:rsidP="00101E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Фромм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F805CC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BA2681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3848CB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 xml:space="preserve">Бытие как исходная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BA2681" w:rsidRPr="0003353E" w:rsidRDefault="00BA2681" w:rsidP="00101E58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Научное познание Виды знания. </w:t>
            </w:r>
            <w:proofErr w:type="spellStart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BA2681" w:rsidRPr="00561481" w:rsidTr="00101E58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BA2681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Default="00BA2681" w:rsidP="00101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BA2681" w:rsidRPr="00905AB5" w:rsidRDefault="00BA2681" w:rsidP="00101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A2681" w:rsidRPr="00561481" w:rsidTr="00101E58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,ОК2,ОК8, 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3350E7" w:rsidRDefault="00096417" w:rsidP="0010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</w:t>
            </w:r>
            <w:r w:rsidR="00BA2681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BA2681" w:rsidRPr="0056148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A2681" w:rsidRPr="00561481" w:rsidTr="00101E58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096417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A2681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C35443" w:rsidRDefault="00BA2681" w:rsidP="00101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81" w:rsidRPr="00CB530C" w:rsidRDefault="00BA2681" w:rsidP="00101E58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5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D50675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2681" w:rsidRPr="00561481" w:rsidTr="00101E58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2681" w:rsidRPr="00561481" w:rsidRDefault="00BA2681" w:rsidP="0010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A2681" w:rsidRDefault="00BA2681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A2681" w:rsidRPr="000A2A2D" w:rsidRDefault="00BA2681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C30B7" w:rsidRPr="006D5FC7" w:rsidRDefault="008C30B7" w:rsidP="008C3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30B7" w:rsidRDefault="008C30B7" w:rsidP="008C30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C30B7" w:rsidSect="008C30B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8C30B7" w:rsidRPr="00494972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Учебные пособия:</w:t>
      </w:r>
    </w:p>
    <w:p w:rsidR="008C30B7" w:rsidRDefault="008C30B7" w:rsidP="008C30B7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Хрусталёв Ю.М., Основы философии</w:t>
      </w:r>
      <w:r>
        <w:rPr>
          <w:color w:val="333333"/>
          <w:sz w:val="28"/>
          <w:szCs w:val="28"/>
        </w:rPr>
        <w:t xml:space="preserve"> [Электронный ресурс]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8C30B7" w:rsidRDefault="008C30B7" w:rsidP="008C30B7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Губин В.Д., Философия</w:t>
      </w:r>
      <w:r>
        <w:rPr>
          <w:color w:val="333333"/>
          <w:sz w:val="28"/>
          <w:szCs w:val="28"/>
        </w:rPr>
        <w:t xml:space="preserve"> [Электронный ресурс]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учебник / В. Д. Губин и др.; под ред. В. Д. Губина, Т. Ю. Сидориной. - 5-е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>. и доп. - М. : ГЭОТАР-Медиа, 2016. - 816 с. - ISBN 978-5-9704-3685-1 - Режим доступа: http://www.medcollegelib.ru/book/ISBN9785970436851.html</w:t>
      </w:r>
    </w:p>
    <w:p w:rsidR="008C30B7" w:rsidRDefault="008C30B7" w:rsidP="008C30B7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color w:val="333333"/>
          <w:sz w:val="28"/>
          <w:szCs w:val="28"/>
        </w:rPr>
      </w:pPr>
      <w:proofErr w:type="spellStart"/>
      <w:r>
        <w:rPr>
          <w:rStyle w:val="value"/>
          <w:b/>
          <w:color w:val="333333"/>
          <w:sz w:val="28"/>
          <w:szCs w:val="28"/>
        </w:rPr>
        <w:t>Нестер</w:t>
      </w:r>
      <w:proofErr w:type="spellEnd"/>
      <w:r>
        <w:rPr>
          <w:rStyle w:val="value"/>
          <w:b/>
          <w:color w:val="333333"/>
          <w:sz w:val="28"/>
          <w:szCs w:val="28"/>
        </w:rPr>
        <w:t xml:space="preserve"> Т.В., Основы философии</w:t>
      </w:r>
      <w:r>
        <w:rPr>
          <w:rStyle w:val="value"/>
          <w:color w:val="333333"/>
          <w:sz w:val="28"/>
          <w:szCs w:val="28"/>
        </w:rPr>
        <w:t xml:space="preserve"> : учеб</w:t>
      </w:r>
      <w:proofErr w:type="gramStart"/>
      <w:r>
        <w:rPr>
          <w:rStyle w:val="value"/>
          <w:color w:val="333333"/>
          <w:sz w:val="28"/>
          <w:szCs w:val="28"/>
        </w:rPr>
        <w:t>.</w:t>
      </w:r>
      <w:proofErr w:type="gramEnd"/>
      <w:r>
        <w:rPr>
          <w:rStyle w:val="value"/>
          <w:color w:val="333333"/>
          <w:sz w:val="28"/>
          <w:szCs w:val="28"/>
        </w:rPr>
        <w:t xml:space="preserve"> </w:t>
      </w:r>
      <w:proofErr w:type="gramStart"/>
      <w:r>
        <w:rPr>
          <w:rStyle w:val="value"/>
          <w:color w:val="333333"/>
          <w:sz w:val="28"/>
          <w:szCs w:val="28"/>
        </w:rPr>
        <w:t>п</w:t>
      </w:r>
      <w:proofErr w:type="gramEnd"/>
      <w:r>
        <w:rPr>
          <w:rStyle w:val="value"/>
          <w:color w:val="333333"/>
          <w:sz w:val="28"/>
          <w:szCs w:val="28"/>
        </w:rPr>
        <w:t xml:space="preserve">особие / Т.В. </w:t>
      </w:r>
      <w:proofErr w:type="spellStart"/>
      <w:r>
        <w:rPr>
          <w:rStyle w:val="value"/>
          <w:color w:val="333333"/>
          <w:sz w:val="28"/>
          <w:szCs w:val="28"/>
        </w:rPr>
        <w:t>Нестер</w:t>
      </w:r>
      <w:proofErr w:type="spellEnd"/>
      <w:r>
        <w:rPr>
          <w:rStyle w:val="value"/>
          <w:color w:val="333333"/>
          <w:sz w:val="28"/>
          <w:szCs w:val="28"/>
        </w:rPr>
        <w:t xml:space="preserve"> - Минск : РИПО, 2016. - 215 с. - ISBN 978-985-503-605-1 - Текст</w:t>
      </w:r>
      <w:proofErr w:type="gramStart"/>
      <w:r>
        <w:rPr>
          <w:rStyle w:val="value"/>
          <w:color w:val="333333"/>
          <w:sz w:val="28"/>
          <w:szCs w:val="28"/>
        </w:rPr>
        <w:t xml:space="preserve"> :</w:t>
      </w:r>
      <w:proofErr w:type="gramEnd"/>
      <w:r>
        <w:rPr>
          <w:rStyle w:val="value"/>
          <w:color w:val="333333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Style w:val="value"/>
          <w:color w:val="333333"/>
          <w:sz w:val="28"/>
          <w:szCs w:val="28"/>
        </w:rPr>
        <w:t xml:space="preserve"> :</w:t>
      </w:r>
      <w:proofErr w:type="gramEnd"/>
      <w:r>
        <w:rPr>
          <w:rStyle w:val="value"/>
          <w:color w:val="333333"/>
          <w:sz w:val="28"/>
          <w:szCs w:val="28"/>
        </w:rPr>
        <w:t xml:space="preserve"> http://www.studentlibrary.ru/book/ISBN9789855036051.html (дата обращения: </w:t>
      </w:r>
    </w:p>
    <w:p w:rsidR="008C30B7" w:rsidRDefault="008C30B7" w:rsidP="008C30B7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</w:rPr>
      </w:pPr>
      <w:r>
        <w:rPr>
          <w:rStyle w:val="value"/>
          <w:b/>
          <w:color w:val="333333"/>
          <w:sz w:val="28"/>
          <w:szCs w:val="28"/>
        </w:rPr>
        <w:t>Яскевич Я.С., Основы философии</w:t>
      </w:r>
      <w:proofErr w:type="gramStart"/>
      <w:r>
        <w:rPr>
          <w:rStyle w:val="value"/>
          <w:color w:val="333333"/>
          <w:sz w:val="28"/>
          <w:szCs w:val="28"/>
        </w:rPr>
        <w:t xml:space="preserve"> :</w:t>
      </w:r>
      <w:proofErr w:type="gramEnd"/>
      <w:r>
        <w:rPr>
          <w:rStyle w:val="value"/>
          <w:color w:val="333333"/>
          <w:sz w:val="28"/>
          <w:szCs w:val="28"/>
        </w:rPr>
        <w:t xml:space="preserve"> учебник / Я.С. Яскевич, В.С. </w:t>
      </w:r>
      <w:proofErr w:type="spellStart"/>
      <w:r>
        <w:rPr>
          <w:rStyle w:val="value"/>
          <w:color w:val="333333"/>
          <w:sz w:val="28"/>
          <w:szCs w:val="28"/>
        </w:rPr>
        <w:t>Вязовкин</w:t>
      </w:r>
      <w:proofErr w:type="spellEnd"/>
      <w:r>
        <w:rPr>
          <w:rStyle w:val="value"/>
          <w:color w:val="333333"/>
          <w:sz w:val="28"/>
          <w:szCs w:val="28"/>
        </w:rPr>
        <w:t xml:space="preserve">, Х.С. Гафаров - Минск : </w:t>
      </w:r>
      <w:proofErr w:type="spellStart"/>
      <w:r>
        <w:rPr>
          <w:rStyle w:val="value"/>
          <w:color w:val="333333"/>
          <w:sz w:val="28"/>
          <w:szCs w:val="28"/>
        </w:rPr>
        <w:t>Выш</w:t>
      </w:r>
      <w:proofErr w:type="spellEnd"/>
      <w:r>
        <w:rPr>
          <w:rStyle w:val="value"/>
          <w:color w:val="333333"/>
          <w:sz w:val="28"/>
          <w:szCs w:val="28"/>
        </w:rPr>
        <w:t xml:space="preserve">. </w:t>
      </w:r>
      <w:proofErr w:type="spellStart"/>
      <w:r>
        <w:rPr>
          <w:rStyle w:val="value"/>
          <w:color w:val="333333"/>
          <w:sz w:val="28"/>
          <w:szCs w:val="28"/>
        </w:rPr>
        <w:t>шк</w:t>
      </w:r>
      <w:proofErr w:type="spellEnd"/>
      <w:r>
        <w:rPr>
          <w:rStyle w:val="value"/>
          <w:color w:val="333333"/>
          <w:sz w:val="28"/>
          <w:szCs w:val="28"/>
        </w:rPr>
        <w:t xml:space="preserve">., 2016. </w:t>
      </w:r>
    </w:p>
    <w:p w:rsidR="008C30B7" w:rsidRDefault="008C30B7" w:rsidP="008C30B7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color w:val="333333"/>
          <w:sz w:val="28"/>
          <w:szCs w:val="28"/>
        </w:rPr>
      </w:pPr>
      <w:proofErr w:type="spellStart"/>
      <w:r>
        <w:rPr>
          <w:rStyle w:val="value"/>
          <w:b/>
          <w:color w:val="333333"/>
          <w:sz w:val="28"/>
          <w:szCs w:val="28"/>
        </w:rPr>
        <w:t>Куликов</w:t>
      </w:r>
      <w:proofErr w:type="gramStart"/>
      <w:r>
        <w:rPr>
          <w:rStyle w:val="value"/>
          <w:b/>
          <w:color w:val="333333"/>
          <w:sz w:val="28"/>
          <w:szCs w:val="28"/>
        </w:rPr>
        <w:t>,Л</w:t>
      </w:r>
      <w:proofErr w:type="gramEnd"/>
      <w:r>
        <w:rPr>
          <w:rStyle w:val="value"/>
          <w:b/>
          <w:color w:val="333333"/>
          <w:sz w:val="28"/>
          <w:szCs w:val="28"/>
        </w:rPr>
        <w:t>.М</w:t>
      </w:r>
      <w:proofErr w:type="spellEnd"/>
      <w:r>
        <w:rPr>
          <w:rStyle w:val="value"/>
          <w:b/>
          <w:color w:val="333333"/>
          <w:sz w:val="28"/>
          <w:szCs w:val="28"/>
        </w:rPr>
        <w:t>. Основы философии</w:t>
      </w:r>
      <w:r>
        <w:rPr>
          <w:rStyle w:val="value"/>
          <w:color w:val="333333"/>
          <w:sz w:val="28"/>
          <w:szCs w:val="28"/>
        </w:rPr>
        <w:t xml:space="preserve">: учебное пособие/Куликов Л.М-Москва: </w:t>
      </w:r>
      <w:proofErr w:type="spellStart"/>
      <w:r>
        <w:rPr>
          <w:rStyle w:val="value"/>
          <w:color w:val="333333"/>
          <w:sz w:val="28"/>
          <w:szCs w:val="28"/>
        </w:rPr>
        <w:t>КноРус</w:t>
      </w:r>
      <w:proofErr w:type="spellEnd"/>
      <w:r>
        <w:rPr>
          <w:rStyle w:val="value"/>
          <w:color w:val="333333"/>
          <w:sz w:val="28"/>
          <w:szCs w:val="28"/>
        </w:rPr>
        <w:t xml:space="preserve">, 2020.-294 с. – (СПО).- </w:t>
      </w:r>
      <w:r>
        <w:rPr>
          <w:rStyle w:val="value"/>
          <w:color w:val="333333"/>
          <w:sz w:val="28"/>
          <w:szCs w:val="28"/>
          <w:lang w:val="en-US"/>
        </w:rPr>
        <w:t>URL</w:t>
      </w:r>
      <w:r>
        <w:rPr>
          <w:rStyle w:val="value"/>
          <w:color w:val="333333"/>
          <w:sz w:val="28"/>
          <w:szCs w:val="28"/>
        </w:rPr>
        <w:t xml:space="preserve">: </w:t>
      </w:r>
      <w:r>
        <w:rPr>
          <w:rStyle w:val="value"/>
          <w:color w:val="333333"/>
          <w:sz w:val="28"/>
          <w:szCs w:val="28"/>
          <w:lang w:val="en-US"/>
        </w:rPr>
        <w:t>https</w:t>
      </w:r>
      <w:r>
        <w:rPr>
          <w:rStyle w:val="value"/>
          <w:color w:val="333333"/>
          <w:sz w:val="28"/>
          <w:szCs w:val="28"/>
        </w:rPr>
        <w:t>://</w:t>
      </w:r>
      <w:r>
        <w:rPr>
          <w:rStyle w:val="value"/>
          <w:color w:val="333333"/>
          <w:sz w:val="28"/>
          <w:szCs w:val="28"/>
          <w:lang w:val="en-US"/>
        </w:rPr>
        <w:t>book</w:t>
      </w:r>
      <w:r>
        <w:rPr>
          <w:rStyle w:val="value"/>
          <w:color w:val="333333"/>
          <w:sz w:val="28"/>
          <w:szCs w:val="28"/>
        </w:rPr>
        <w:t>.</w:t>
      </w:r>
      <w:proofErr w:type="spellStart"/>
      <w:r>
        <w:rPr>
          <w:rStyle w:val="value"/>
          <w:color w:val="333333"/>
          <w:sz w:val="28"/>
          <w:szCs w:val="28"/>
          <w:lang w:val="en-US"/>
        </w:rPr>
        <w:t>ru</w:t>
      </w:r>
      <w:proofErr w:type="spellEnd"/>
      <w:r>
        <w:rPr>
          <w:rStyle w:val="value"/>
          <w:color w:val="333333"/>
          <w:sz w:val="28"/>
          <w:szCs w:val="28"/>
        </w:rPr>
        <w:t>/</w:t>
      </w:r>
      <w:r>
        <w:rPr>
          <w:rStyle w:val="value"/>
          <w:color w:val="333333"/>
          <w:sz w:val="28"/>
          <w:szCs w:val="28"/>
          <w:lang w:val="en-US"/>
        </w:rPr>
        <w:t>book</w:t>
      </w:r>
      <w:r>
        <w:rPr>
          <w:rStyle w:val="value"/>
          <w:color w:val="333333"/>
          <w:sz w:val="28"/>
          <w:szCs w:val="28"/>
        </w:rPr>
        <w:t>/935747-Текст : электронный.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:rsidR="008C30B7" w:rsidRDefault="00E60205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8C30B7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en-US"/>
          </w:rPr>
          <w:t>www.alleg.ru/edu/philosl</w:t>
        </w:r>
      </w:hyperlink>
      <w:r w:rsidR="008C30B7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8C30B7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.</w:t>
      </w:r>
      <w:proofErr w:type="spellStart"/>
      <w:r w:rsidR="008C30B7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htm</w:t>
      </w:r>
      <w:proofErr w:type="spellEnd"/>
    </w:p>
    <w:p w:rsidR="008C30B7" w:rsidRPr="007E6D2E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/</w:t>
      </w:r>
      <w:r w:rsidRPr="007E6D2E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8C30B7" w:rsidRPr="0085517F" w:rsidRDefault="00E60205" w:rsidP="008C30B7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9" w:history="1">
        <w:r w:rsidR="008C30B7">
          <w:rPr>
            <w:rStyle w:val="aa"/>
            <w:rFonts w:ascii="Times New Roman" w:hAnsi="Times New Roman"/>
            <w:color w:val="000000"/>
            <w:sz w:val="28"/>
            <w:szCs w:val="28"/>
            <w:lang w:val="de-DE" w:eastAsia="en-US"/>
          </w:rPr>
          <w:t>www.diplom-inet.ru/resursfilos</w:t>
        </w:r>
      </w:hyperlink>
    </w:p>
    <w:p w:rsidR="008C30B7" w:rsidRPr="005D00BF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5D00BF">
        <w:rPr>
          <w:rFonts w:ascii="Times New Roman" w:hAnsi="Times New Roman"/>
          <w:sz w:val="28"/>
          <w:szCs w:val="28"/>
          <w:u w:val="single"/>
          <w:lang w:val="de-DE"/>
        </w:rPr>
        <w:t>philosophy.ru</w:t>
      </w:r>
    </w:p>
    <w:p w:rsidR="008C30B7" w:rsidRPr="009A603E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proofErr w:type="gram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piter</w:t>
      </w:r>
      <w:proofErr w:type="spellEnd"/>
      <w:proofErr w:type="gram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 xml:space="preserve"> – press.ru: theme/</w:t>
      </w:r>
      <w:proofErr w:type="spell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philosophiya</w:t>
      </w:r>
      <w:proofErr w:type="spell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htm</w:t>
      </w:r>
      <w:proofErr w:type="spellEnd"/>
      <w:proofErr w:type="gram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/</w:t>
      </w:r>
    </w:p>
    <w:p w:rsidR="008C30B7" w:rsidRPr="00B00BE6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C30B7" w:rsidRPr="00B00BE6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C30B7" w:rsidRPr="00B00BE6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</w:p>
    <w:p w:rsidR="008C30B7" w:rsidRPr="00F079B0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8C30B7" w:rsidRPr="006E3452" w:rsidRDefault="008C30B7" w:rsidP="008C3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029"/>
        <w:gridCol w:w="4346"/>
      </w:tblGrid>
      <w:tr w:rsidR="008C30B7" w:rsidRPr="00BF3D05" w:rsidTr="00CE6640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C30B7" w:rsidRPr="00BF3D05" w:rsidTr="00CE6640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8C30B7" w:rsidRPr="0085517F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8C30B7" w:rsidRPr="00BF3D05" w:rsidRDefault="008C30B7" w:rsidP="00CE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8C30B7" w:rsidRDefault="008C30B7" w:rsidP="008C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681" w:rsidRPr="00777A11" w:rsidRDefault="008C30B7" w:rsidP="00BA2681">
      <w:pPr>
        <w:pStyle w:val="1"/>
        <w:jc w:val="center"/>
        <w:rPr>
          <w:b/>
          <w:sz w:val="24"/>
          <w:szCs w:val="24"/>
        </w:rPr>
      </w:pPr>
      <w:r>
        <w:rPr>
          <w:color w:val="000000"/>
          <w:szCs w:val="28"/>
        </w:rPr>
        <w:br w:type="page"/>
      </w:r>
      <w:r w:rsidR="00BA2681" w:rsidRPr="00777A11">
        <w:rPr>
          <w:b/>
          <w:sz w:val="24"/>
          <w:szCs w:val="24"/>
        </w:rPr>
        <w:lastRenderedPageBreak/>
        <w:t>ТЕМАТИЧЕСКИЙ ПЛАН</w:t>
      </w:r>
    </w:p>
    <w:p w:rsidR="00BA2681" w:rsidRPr="00777A11" w:rsidRDefault="00BA2681" w:rsidP="00BA26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7A11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BA2681" w:rsidRPr="00777A11" w:rsidRDefault="00BA2681" w:rsidP="00BA2681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11">
        <w:rPr>
          <w:rFonts w:ascii="Times New Roman" w:hAnsi="Times New Roman" w:cs="Times New Roman"/>
          <w:b/>
          <w:sz w:val="24"/>
          <w:szCs w:val="24"/>
        </w:rPr>
        <w:t>для специальности  33.02.01 Фармация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754"/>
        <w:gridCol w:w="1005"/>
        <w:gridCol w:w="866"/>
      </w:tblGrid>
      <w:tr w:rsidR="00BA2681" w:rsidRPr="00777A11" w:rsidTr="00101E58">
        <w:trPr>
          <w:trHeight w:val="6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BA2681" w:rsidRPr="00777A11" w:rsidRDefault="00BA2681" w:rsidP="00101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BA2681" w:rsidRPr="00777A11" w:rsidRDefault="00BA2681" w:rsidP="00101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096417" w:rsidP="00101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BA2681" w:rsidRPr="00777A11" w:rsidRDefault="00096417" w:rsidP="0010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BA268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BA2681" w:rsidRPr="00777A11" w:rsidRDefault="00096417" w:rsidP="0010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BA268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096417" w:rsidP="00101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BA2681" w:rsidRPr="00777A11" w:rsidRDefault="00096417" w:rsidP="00101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BA268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BA2681" w:rsidRPr="00777A11" w:rsidRDefault="00096417" w:rsidP="00101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BA268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096417" w:rsidP="00101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BA2681" w:rsidRPr="00777A11" w:rsidRDefault="00096417" w:rsidP="00101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BA2681" w:rsidRPr="00777A11" w:rsidRDefault="00096417" w:rsidP="00101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BA268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  <w:r w:rsidR="00BA268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681" w:rsidRPr="00777A11" w:rsidRDefault="00BA2681" w:rsidP="00101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81" w:rsidRPr="00777A11" w:rsidTr="00101E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81" w:rsidRPr="00777A11" w:rsidRDefault="00BA2681" w:rsidP="0010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8C30B7" w:rsidRDefault="008C30B7">
      <w:pPr>
        <w:rPr>
          <w:rFonts w:ascii="Times New Roman" w:hAnsi="Times New Roman"/>
          <w:color w:val="000000"/>
          <w:sz w:val="28"/>
          <w:szCs w:val="28"/>
        </w:rPr>
      </w:pPr>
    </w:p>
    <w:sectPr w:rsidR="008C30B7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A2" w:rsidRDefault="002F7DA2" w:rsidP="00473262">
      <w:pPr>
        <w:spacing w:after="0" w:line="240" w:lineRule="auto"/>
      </w:pPr>
      <w:r>
        <w:separator/>
      </w:r>
    </w:p>
  </w:endnote>
  <w:endnote w:type="continuationSeparator" w:id="0">
    <w:p w:rsidR="002F7DA2" w:rsidRDefault="002F7DA2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8917"/>
      <w:docPartObj>
        <w:docPartGallery w:val="Page Numbers (Bottom of Page)"/>
        <w:docPartUnique/>
      </w:docPartObj>
    </w:sdtPr>
    <w:sdtContent>
      <w:p w:rsidR="005D60C5" w:rsidRDefault="00E60205">
        <w:pPr>
          <w:pStyle w:val="a6"/>
          <w:jc w:val="center"/>
        </w:pPr>
        <w:r>
          <w:fldChar w:fldCharType="begin"/>
        </w:r>
        <w:r w:rsidR="000C109F">
          <w:instrText xml:space="preserve"> PAGE   \* MERGEFORMAT </w:instrText>
        </w:r>
        <w:r>
          <w:fldChar w:fldCharType="separate"/>
        </w:r>
        <w:r w:rsidR="000964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4B78" w:rsidRDefault="00684B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A2" w:rsidRDefault="002F7DA2" w:rsidP="00473262">
      <w:pPr>
        <w:spacing w:after="0" w:line="240" w:lineRule="auto"/>
      </w:pPr>
      <w:r>
        <w:separator/>
      </w:r>
    </w:p>
  </w:footnote>
  <w:footnote w:type="continuationSeparator" w:id="0">
    <w:p w:rsidR="002F7DA2" w:rsidRDefault="002F7DA2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A04"/>
    <w:rsid w:val="00047310"/>
    <w:rsid w:val="00047CA3"/>
    <w:rsid w:val="000530B9"/>
    <w:rsid w:val="00071B4D"/>
    <w:rsid w:val="00074D7D"/>
    <w:rsid w:val="00086C3E"/>
    <w:rsid w:val="00096417"/>
    <w:rsid w:val="000B442D"/>
    <w:rsid w:val="000C109F"/>
    <w:rsid w:val="000C5AB4"/>
    <w:rsid w:val="000D4066"/>
    <w:rsid w:val="000F34DC"/>
    <w:rsid w:val="00117BD8"/>
    <w:rsid w:val="00131DB8"/>
    <w:rsid w:val="0014016E"/>
    <w:rsid w:val="001416E0"/>
    <w:rsid w:val="00195AB2"/>
    <w:rsid w:val="001B6F6F"/>
    <w:rsid w:val="001C2045"/>
    <w:rsid w:val="001D51AF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D0A2A"/>
    <w:rsid w:val="002F7DA2"/>
    <w:rsid w:val="0031157E"/>
    <w:rsid w:val="0031232B"/>
    <w:rsid w:val="003272B2"/>
    <w:rsid w:val="00352387"/>
    <w:rsid w:val="003820B2"/>
    <w:rsid w:val="0038604B"/>
    <w:rsid w:val="003A4E90"/>
    <w:rsid w:val="003E504D"/>
    <w:rsid w:val="003E6BE1"/>
    <w:rsid w:val="003F007E"/>
    <w:rsid w:val="003F583D"/>
    <w:rsid w:val="0042560B"/>
    <w:rsid w:val="00431C5D"/>
    <w:rsid w:val="00435A04"/>
    <w:rsid w:val="004422D1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4479"/>
    <w:rsid w:val="00565081"/>
    <w:rsid w:val="00566D88"/>
    <w:rsid w:val="005D60C5"/>
    <w:rsid w:val="005E3938"/>
    <w:rsid w:val="005F4311"/>
    <w:rsid w:val="00612DB4"/>
    <w:rsid w:val="00674740"/>
    <w:rsid w:val="00684B78"/>
    <w:rsid w:val="0068510C"/>
    <w:rsid w:val="00701C2C"/>
    <w:rsid w:val="00705DFA"/>
    <w:rsid w:val="00713E87"/>
    <w:rsid w:val="007146FB"/>
    <w:rsid w:val="00742E53"/>
    <w:rsid w:val="007557EB"/>
    <w:rsid w:val="007A0CFE"/>
    <w:rsid w:val="007A52D4"/>
    <w:rsid w:val="007B269F"/>
    <w:rsid w:val="0080628C"/>
    <w:rsid w:val="00820EE9"/>
    <w:rsid w:val="00844ADA"/>
    <w:rsid w:val="00882C79"/>
    <w:rsid w:val="008A28D9"/>
    <w:rsid w:val="008C30B7"/>
    <w:rsid w:val="009033DE"/>
    <w:rsid w:val="00904CF8"/>
    <w:rsid w:val="00912143"/>
    <w:rsid w:val="0094126A"/>
    <w:rsid w:val="0094349E"/>
    <w:rsid w:val="00991E0F"/>
    <w:rsid w:val="009B484B"/>
    <w:rsid w:val="009C11FA"/>
    <w:rsid w:val="009C430C"/>
    <w:rsid w:val="00A134B9"/>
    <w:rsid w:val="00A16446"/>
    <w:rsid w:val="00A31B3B"/>
    <w:rsid w:val="00A64A20"/>
    <w:rsid w:val="00A70D7A"/>
    <w:rsid w:val="00A8532A"/>
    <w:rsid w:val="00A86C9E"/>
    <w:rsid w:val="00A94588"/>
    <w:rsid w:val="00AA3981"/>
    <w:rsid w:val="00AB5559"/>
    <w:rsid w:val="00AD2105"/>
    <w:rsid w:val="00AE68CA"/>
    <w:rsid w:val="00AE7AD5"/>
    <w:rsid w:val="00B05817"/>
    <w:rsid w:val="00B70B8D"/>
    <w:rsid w:val="00B73F15"/>
    <w:rsid w:val="00B92B86"/>
    <w:rsid w:val="00B9379B"/>
    <w:rsid w:val="00BA2681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768C9"/>
    <w:rsid w:val="00C829E3"/>
    <w:rsid w:val="00CA62BA"/>
    <w:rsid w:val="00CB0F6F"/>
    <w:rsid w:val="00CB22F7"/>
    <w:rsid w:val="00CB48A0"/>
    <w:rsid w:val="00CD383A"/>
    <w:rsid w:val="00CF2528"/>
    <w:rsid w:val="00D04A48"/>
    <w:rsid w:val="00D20839"/>
    <w:rsid w:val="00D20B54"/>
    <w:rsid w:val="00D21C97"/>
    <w:rsid w:val="00D60219"/>
    <w:rsid w:val="00D6424B"/>
    <w:rsid w:val="00DD043D"/>
    <w:rsid w:val="00DD5E87"/>
    <w:rsid w:val="00E0789F"/>
    <w:rsid w:val="00E30160"/>
    <w:rsid w:val="00E318C2"/>
    <w:rsid w:val="00E3622E"/>
    <w:rsid w:val="00E557EE"/>
    <w:rsid w:val="00E60205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82E5F"/>
    <w:rsid w:val="00F9491A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8C30B7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8C30B7"/>
    <w:rPr>
      <w:rFonts w:cs="Times New Roman"/>
      <w:color w:val="0000FF"/>
      <w:u w:val="single"/>
    </w:rPr>
  </w:style>
  <w:style w:type="character" w:customStyle="1" w:styleId="value">
    <w:name w:val="value"/>
    <w:rsid w:val="008C30B7"/>
  </w:style>
  <w:style w:type="character" w:customStyle="1" w:styleId="10">
    <w:name w:val="Заголовок 1 Знак"/>
    <w:basedOn w:val="a0"/>
    <w:link w:val="1"/>
    <w:rsid w:val="008C30B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8C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2020-06-26T06:34:00Z</cp:lastPrinted>
  <dcterms:created xsi:type="dcterms:W3CDTF">2020-02-16T11:01:00Z</dcterms:created>
  <dcterms:modified xsi:type="dcterms:W3CDTF">2020-11-12T16:40:00Z</dcterms:modified>
</cp:coreProperties>
</file>